
<file path=[Content_Types].xml><?xml version="1.0" encoding="utf-8"?>
<Types xmlns="http://schemas.openxmlformats.org/package/2006/content-types">
  <Default Extension="jpg" ContentType="image/jpeg"/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37AEAB70" w14:textId="77777777" w:rsidR="00C51413" w:rsidRDefault="00AB70B8">
      <w:pPr>
        <w:widowControl w:val="0"/>
        <w:spacing w:line="240" w:lineRule="auto"/>
        <w:rPr>
          <w:rFonts w:ascii="Calibri" w:eastAsia="Calibri" w:hAnsi="Calibri" w:cs="Calibri"/>
          <w:b/>
        </w:rPr>
      </w:pPr>
      <w:r>
        <w:rPr>
          <w:rFonts w:ascii="Calibri" w:eastAsia="Calibri" w:hAnsi="Calibri" w:cs="Calibri"/>
          <w:b/>
        </w:rPr>
        <w:t>Załącznik nr 2 do zapytania ofertowego</w:t>
      </w:r>
    </w:p>
    <w:p w14:paraId="42F3BA42" w14:textId="77777777" w:rsidR="00C51413" w:rsidRDefault="00C51413">
      <w:pPr>
        <w:widowControl w:val="0"/>
        <w:spacing w:line="240" w:lineRule="auto"/>
        <w:rPr>
          <w:rFonts w:ascii="Calibri" w:eastAsia="Calibri" w:hAnsi="Calibri" w:cs="Calibri"/>
        </w:rPr>
      </w:pPr>
    </w:p>
    <w:p w14:paraId="1B230B7A" w14:textId="4D58107C" w:rsidR="00C51413" w:rsidRDefault="00AB70B8">
      <w:pPr>
        <w:widowControl w:val="0"/>
        <w:spacing w:line="200" w:lineRule="auto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 xml:space="preserve">Nr postępowania: </w:t>
      </w:r>
      <w:bookmarkStart w:id="0" w:name="_Hlk183090021"/>
      <w:r w:rsidR="00AD3285">
        <w:rPr>
          <w:rFonts w:ascii="Calibri" w:eastAsia="Calibri" w:hAnsi="Calibri" w:cs="Calibri"/>
          <w:spacing w:val="1"/>
          <w:lang w:val="pl-PL" w:eastAsia="en-US"/>
        </w:rPr>
        <w:t>2</w:t>
      </w:r>
      <w:r w:rsidR="000C5EB8" w:rsidRPr="000C5EB8">
        <w:rPr>
          <w:rFonts w:ascii="Calibri" w:eastAsia="Calibri" w:hAnsi="Calibri" w:cs="Calibri"/>
          <w:b/>
          <w:spacing w:val="-2"/>
          <w:lang w:val="pl-PL" w:eastAsia="en-US"/>
        </w:rPr>
        <w:t>/2025/KPO/HORECA/</w:t>
      </w:r>
      <w:bookmarkEnd w:id="0"/>
      <w:r w:rsidR="009B4970" w:rsidRPr="009B4970">
        <w:rPr>
          <w:rFonts w:ascii="Calibri" w:eastAsia="Calibri" w:hAnsi="Calibri" w:cs="Calibri"/>
          <w:b/>
          <w:spacing w:val="-2"/>
          <w:lang w:val="pl-PL" w:eastAsia="en-US"/>
        </w:rPr>
        <w:t xml:space="preserve"> Firma Handlowo-Usługowa TOPORÓW Helena Topór</w:t>
      </w:r>
    </w:p>
    <w:p w14:paraId="2A7C1792" w14:textId="77777777" w:rsidR="00C51413" w:rsidRDefault="00C51413">
      <w:pPr>
        <w:widowControl w:val="0"/>
        <w:spacing w:line="200" w:lineRule="auto"/>
        <w:rPr>
          <w:rFonts w:ascii="Calibri" w:eastAsia="Calibri" w:hAnsi="Calibri" w:cs="Calibri"/>
        </w:rPr>
      </w:pPr>
    </w:p>
    <w:p w14:paraId="75A1041E" w14:textId="77777777" w:rsidR="00C51413" w:rsidRDefault="00AB70B8">
      <w:pPr>
        <w:widowControl w:val="0"/>
        <w:spacing w:line="336" w:lineRule="auto"/>
        <w:jc w:val="right"/>
        <w:rPr>
          <w:rFonts w:ascii="Calibri" w:eastAsia="Calibri" w:hAnsi="Calibri" w:cs="Calibri"/>
          <w:b/>
        </w:rPr>
      </w:pPr>
      <w:r>
        <w:rPr>
          <w:rFonts w:ascii="Calibri" w:eastAsia="Calibri" w:hAnsi="Calibri" w:cs="Calibri"/>
          <w:b/>
        </w:rPr>
        <w:t>Miejscowość, data:</w:t>
      </w:r>
    </w:p>
    <w:p w14:paraId="3D27E910" w14:textId="77777777" w:rsidR="00C51413" w:rsidRDefault="00C51413">
      <w:pPr>
        <w:widowControl w:val="0"/>
        <w:spacing w:line="336" w:lineRule="auto"/>
        <w:jc w:val="right"/>
        <w:rPr>
          <w:rFonts w:ascii="Calibri" w:eastAsia="Calibri" w:hAnsi="Calibri" w:cs="Calibri"/>
          <w:b/>
        </w:rPr>
      </w:pPr>
    </w:p>
    <w:p w14:paraId="3F24CF86" w14:textId="77777777" w:rsidR="00C51413" w:rsidRDefault="00AB70B8">
      <w:pPr>
        <w:widowControl w:val="0"/>
        <w:spacing w:line="336" w:lineRule="auto"/>
        <w:jc w:val="right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……………, ……………………………</w:t>
      </w:r>
    </w:p>
    <w:p w14:paraId="023A10D0" w14:textId="77777777" w:rsidR="00C51413" w:rsidRDefault="00C51413">
      <w:pPr>
        <w:widowControl w:val="0"/>
        <w:spacing w:line="336" w:lineRule="auto"/>
        <w:jc w:val="right"/>
        <w:rPr>
          <w:rFonts w:ascii="Calibri" w:eastAsia="Calibri" w:hAnsi="Calibri" w:cs="Calibri"/>
          <w:b/>
        </w:rPr>
      </w:pPr>
    </w:p>
    <w:p w14:paraId="08A3B9D5" w14:textId="77777777" w:rsidR="00C51413" w:rsidRDefault="00AB70B8">
      <w:pPr>
        <w:widowControl w:val="0"/>
        <w:spacing w:line="336" w:lineRule="auto"/>
        <w:jc w:val="both"/>
        <w:rPr>
          <w:rFonts w:ascii="Calibri" w:eastAsia="Calibri" w:hAnsi="Calibri" w:cs="Calibri"/>
          <w:b/>
        </w:rPr>
      </w:pPr>
      <w:r>
        <w:rPr>
          <w:rFonts w:ascii="Calibri" w:eastAsia="Calibri" w:hAnsi="Calibri" w:cs="Calibri"/>
          <w:b/>
        </w:rPr>
        <w:t>……………………………………………….</w:t>
      </w:r>
    </w:p>
    <w:p w14:paraId="0C1CD1B0" w14:textId="77777777" w:rsidR="00C51413" w:rsidRDefault="00AB70B8">
      <w:pPr>
        <w:widowControl w:val="0"/>
        <w:spacing w:line="336" w:lineRule="auto"/>
        <w:jc w:val="both"/>
        <w:rPr>
          <w:rFonts w:ascii="Calibri" w:eastAsia="Calibri" w:hAnsi="Calibri" w:cs="Calibri"/>
          <w:b/>
        </w:rPr>
      </w:pPr>
      <w:r>
        <w:rPr>
          <w:rFonts w:ascii="Calibri" w:eastAsia="Calibri" w:hAnsi="Calibri" w:cs="Calibri"/>
          <w:b/>
        </w:rPr>
        <w:t>……………………………………………….</w:t>
      </w:r>
    </w:p>
    <w:p w14:paraId="48A504F9" w14:textId="77777777" w:rsidR="00C51413" w:rsidRDefault="00AB70B8">
      <w:pPr>
        <w:widowControl w:val="0"/>
        <w:spacing w:line="336" w:lineRule="auto"/>
        <w:jc w:val="both"/>
        <w:rPr>
          <w:rFonts w:ascii="Calibri" w:eastAsia="Calibri" w:hAnsi="Calibri" w:cs="Calibri"/>
          <w:b/>
        </w:rPr>
      </w:pPr>
      <w:r>
        <w:rPr>
          <w:rFonts w:ascii="Calibri" w:eastAsia="Calibri" w:hAnsi="Calibri" w:cs="Calibri"/>
          <w:b/>
        </w:rPr>
        <w:t>………………………………………………</w:t>
      </w:r>
    </w:p>
    <w:p w14:paraId="7DBCB04E" w14:textId="77777777" w:rsidR="00C51413" w:rsidRDefault="00AB70B8">
      <w:pPr>
        <w:widowControl w:val="0"/>
        <w:spacing w:line="336" w:lineRule="auto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Dane teleadresowe Wykonawcy</w:t>
      </w:r>
    </w:p>
    <w:p w14:paraId="4AC49034" w14:textId="77777777" w:rsidR="00C51413" w:rsidRDefault="00C51413">
      <w:pPr>
        <w:widowControl w:val="0"/>
        <w:spacing w:line="200" w:lineRule="auto"/>
        <w:rPr>
          <w:rFonts w:ascii="Calibri" w:eastAsia="Calibri" w:hAnsi="Calibri" w:cs="Calibri"/>
        </w:rPr>
      </w:pPr>
    </w:p>
    <w:p w14:paraId="71DCFC12" w14:textId="77777777" w:rsidR="00C51413" w:rsidRDefault="00AB70B8" w:rsidP="00DC03D9">
      <w:pPr>
        <w:widowControl w:val="0"/>
        <w:spacing w:line="336" w:lineRule="auto"/>
        <w:rPr>
          <w:rFonts w:ascii="Calibri" w:eastAsia="Calibri" w:hAnsi="Calibri" w:cs="Calibri"/>
          <w:b/>
        </w:rPr>
      </w:pPr>
      <w:r>
        <w:rPr>
          <w:rFonts w:ascii="Calibri" w:eastAsia="Calibri" w:hAnsi="Calibri" w:cs="Calibri"/>
          <w:b/>
        </w:rPr>
        <w:t>Zamawiający:</w:t>
      </w:r>
    </w:p>
    <w:p w14:paraId="59BC31C7" w14:textId="77777777" w:rsidR="009B4970" w:rsidRPr="009B4970" w:rsidRDefault="009B4970" w:rsidP="009B4970">
      <w:pPr>
        <w:widowControl w:val="0"/>
        <w:autoSpaceDE w:val="0"/>
        <w:autoSpaceDN w:val="0"/>
        <w:spacing w:before="40"/>
        <w:ind w:left="180" w:right="283"/>
        <w:rPr>
          <w:rFonts w:ascii="Times New Roman" w:eastAsia="Calibri" w:hAnsi="Times New Roman" w:cs="Times New Roman"/>
          <w:sz w:val="24"/>
          <w:szCs w:val="24"/>
          <w:lang w:val="pl-PL" w:eastAsia="en-US"/>
        </w:rPr>
      </w:pPr>
      <w:r w:rsidRPr="009B4970">
        <w:rPr>
          <w:rFonts w:ascii="Times New Roman" w:eastAsia="Calibri" w:hAnsi="Times New Roman" w:cs="Times New Roman"/>
          <w:sz w:val="24"/>
          <w:szCs w:val="24"/>
          <w:lang w:val="pl-PL" w:eastAsia="en-US"/>
        </w:rPr>
        <w:t>Firma Handlowo-Usługowa TOPORÓW Helena Topór</w:t>
      </w:r>
    </w:p>
    <w:p w14:paraId="23CE9528" w14:textId="77777777" w:rsidR="009B4970" w:rsidRPr="009B4970" w:rsidRDefault="009B4970" w:rsidP="009B4970">
      <w:pPr>
        <w:widowControl w:val="0"/>
        <w:autoSpaceDE w:val="0"/>
        <w:autoSpaceDN w:val="0"/>
        <w:spacing w:before="40"/>
        <w:ind w:left="180" w:right="283"/>
        <w:rPr>
          <w:rFonts w:ascii="Times New Roman" w:eastAsia="Calibri" w:hAnsi="Times New Roman" w:cs="Times New Roman"/>
          <w:sz w:val="24"/>
          <w:szCs w:val="24"/>
          <w:lang w:val="pl-PL" w:eastAsia="en-US"/>
        </w:rPr>
      </w:pPr>
      <w:r w:rsidRPr="009B4970">
        <w:rPr>
          <w:rFonts w:ascii="Times New Roman" w:eastAsia="Calibri" w:hAnsi="Times New Roman" w:cs="Times New Roman"/>
          <w:sz w:val="24"/>
          <w:szCs w:val="24"/>
          <w:lang w:val="pl-PL" w:eastAsia="en-US"/>
        </w:rPr>
        <w:t>ul.</w:t>
      </w:r>
      <w:r w:rsidRPr="009B4970">
        <w:rPr>
          <w:rFonts w:ascii="Times New Roman" w:eastAsia="Calibri" w:hAnsi="Times New Roman" w:cs="Times New Roman"/>
          <w:spacing w:val="-13"/>
          <w:sz w:val="24"/>
          <w:szCs w:val="24"/>
          <w:lang w:val="pl-PL" w:eastAsia="en-US"/>
        </w:rPr>
        <w:t xml:space="preserve"> </w:t>
      </w:r>
      <w:r w:rsidRPr="009B4970">
        <w:rPr>
          <w:rFonts w:ascii="Times New Roman" w:eastAsia="Calibri" w:hAnsi="Times New Roman" w:cs="Times New Roman"/>
          <w:sz w:val="24"/>
          <w:szCs w:val="24"/>
          <w:lang w:val="pl-PL" w:eastAsia="en-US"/>
        </w:rPr>
        <w:t>Jana Pawła II 203</w:t>
      </w:r>
    </w:p>
    <w:p w14:paraId="473CEEA8" w14:textId="77777777" w:rsidR="009B4970" w:rsidRPr="009B4970" w:rsidRDefault="009B4970" w:rsidP="009B4970">
      <w:pPr>
        <w:widowControl w:val="0"/>
        <w:autoSpaceDE w:val="0"/>
        <w:autoSpaceDN w:val="0"/>
        <w:spacing w:before="40"/>
        <w:ind w:left="180" w:right="283"/>
        <w:rPr>
          <w:rFonts w:ascii="Times New Roman" w:eastAsia="Calibri" w:hAnsi="Times New Roman" w:cs="Times New Roman"/>
          <w:sz w:val="24"/>
          <w:szCs w:val="24"/>
          <w:lang w:val="pl-PL" w:eastAsia="en-US"/>
        </w:rPr>
      </w:pPr>
      <w:r w:rsidRPr="009B4970">
        <w:rPr>
          <w:rFonts w:ascii="Times New Roman" w:eastAsia="Calibri" w:hAnsi="Times New Roman" w:cs="Times New Roman"/>
          <w:sz w:val="24"/>
          <w:szCs w:val="24"/>
          <w:lang w:val="pl-PL" w:eastAsia="en-US"/>
        </w:rPr>
        <w:t>34-425 Biały Dunajec</w:t>
      </w:r>
    </w:p>
    <w:p w14:paraId="079C75AE" w14:textId="77777777" w:rsidR="009B4970" w:rsidRPr="009B4970" w:rsidRDefault="009B4970" w:rsidP="009B4970">
      <w:pPr>
        <w:widowControl w:val="0"/>
        <w:autoSpaceDE w:val="0"/>
        <w:autoSpaceDN w:val="0"/>
        <w:spacing w:line="240" w:lineRule="auto"/>
        <w:ind w:left="180" w:right="283"/>
        <w:rPr>
          <w:rFonts w:ascii="Times New Roman" w:eastAsia="Calibri" w:hAnsi="Times New Roman" w:cs="Times New Roman"/>
          <w:sz w:val="24"/>
          <w:szCs w:val="24"/>
          <w:lang w:val="pl-PL" w:eastAsia="en-US"/>
        </w:rPr>
      </w:pPr>
      <w:r w:rsidRPr="009B4970">
        <w:rPr>
          <w:rFonts w:ascii="Times New Roman" w:eastAsia="Calibri" w:hAnsi="Times New Roman" w:cs="Times New Roman"/>
          <w:sz w:val="24"/>
          <w:szCs w:val="24"/>
          <w:lang w:val="pl-PL" w:eastAsia="en-US"/>
        </w:rPr>
        <w:t>NIP:</w:t>
      </w:r>
      <w:r w:rsidRPr="009B4970">
        <w:rPr>
          <w:rFonts w:ascii="Times New Roman" w:eastAsia="Calibri" w:hAnsi="Times New Roman" w:cs="Times New Roman"/>
          <w:spacing w:val="-4"/>
          <w:sz w:val="24"/>
          <w:szCs w:val="24"/>
          <w:lang w:val="pl-PL" w:eastAsia="en-US"/>
        </w:rPr>
        <w:t xml:space="preserve"> </w:t>
      </w:r>
      <w:r w:rsidRPr="009B4970">
        <w:rPr>
          <w:rFonts w:ascii="Times New Roman" w:eastAsia="Calibri" w:hAnsi="Times New Roman" w:cs="Times New Roman"/>
          <w:spacing w:val="-2"/>
          <w:sz w:val="24"/>
          <w:szCs w:val="24"/>
          <w:lang w:val="pl-PL" w:eastAsia="en-US"/>
        </w:rPr>
        <w:t>7361063008</w:t>
      </w:r>
    </w:p>
    <w:p w14:paraId="185B551A" w14:textId="77777777" w:rsidR="009B4970" w:rsidRPr="009B4970" w:rsidRDefault="009B4970" w:rsidP="009B4970">
      <w:pPr>
        <w:widowControl w:val="0"/>
        <w:autoSpaceDE w:val="0"/>
        <w:autoSpaceDN w:val="0"/>
        <w:spacing w:before="80" w:line="240" w:lineRule="auto"/>
        <w:ind w:right="283"/>
        <w:rPr>
          <w:rFonts w:ascii="Times New Roman" w:eastAsia="Calibri" w:hAnsi="Times New Roman" w:cs="Times New Roman"/>
          <w:sz w:val="24"/>
          <w:szCs w:val="24"/>
          <w:lang w:val="pl-PL" w:eastAsia="en-US"/>
        </w:rPr>
      </w:pPr>
    </w:p>
    <w:p w14:paraId="02DC8577" w14:textId="77777777" w:rsidR="009B4970" w:rsidRPr="009B4970" w:rsidRDefault="009B4970" w:rsidP="009B4970">
      <w:pPr>
        <w:keepNext/>
        <w:keepLines/>
        <w:widowControl w:val="0"/>
        <w:autoSpaceDE w:val="0"/>
        <w:autoSpaceDN w:val="0"/>
        <w:spacing w:before="1" w:after="80" w:line="240" w:lineRule="auto"/>
        <w:ind w:left="180" w:right="283"/>
        <w:outlineLvl w:val="0"/>
        <w:rPr>
          <w:rFonts w:ascii="Times New Roman" w:eastAsia="Times New Roman" w:hAnsi="Times New Roman" w:cs="Times New Roman"/>
          <w:color w:val="0F4761"/>
          <w:sz w:val="24"/>
          <w:szCs w:val="24"/>
          <w:lang w:val="pl-PL" w:eastAsia="en-US"/>
        </w:rPr>
      </w:pPr>
      <w:r w:rsidRPr="009B4970">
        <w:rPr>
          <w:rFonts w:ascii="Times New Roman" w:eastAsia="Times New Roman" w:hAnsi="Times New Roman" w:cs="Times New Roman"/>
          <w:color w:val="0F4761"/>
          <w:spacing w:val="-2"/>
          <w:sz w:val="24"/>
          <w:szCs w:val="24"/>
          <w:lang w:val="pl-PL" w:eastAsia="en-US"/>
        </w:rPr>
        <w:t>Postępowanie</w:t>
      </w:r>
      <w:r w:rsidRPr="009B4970">
        <w:rPr>
          <w:rFonts w:ascii="Times New Roman" w:eastAsia="Times New Roman" w:hAnsi="Times New Roman" w:cs="Times New Roman"/>
          <w:color w:val="0F4761"/>
          <w:spacing w:val="5"/>
          <w:sz w:val="24"/>
          <w:szCs w:val="24"/>
          <w:lang w:val="pl-PL" w:eastAsia="en-US"/>
        </w:rPr>
        <w:t xml:space="preserve"> </w:t>
      </w:r>
      <w:r w:rsidRPr="009B4970">
        <w:rPr>
          <w:rFonts w:ascii="Times New Roman" w:eastAsia="Times New Roman" w:hAnsi="Times New Roman" w:cs="Times New Roman"/>
          <w:color w:val="0F4761"/>
          <w:spacing w:val="-2"/>
          <w:sz w:val="24"/>
          <w:szCs w:val="24"/>
          <w:lang w:val="pl-PL" w:eastAsia="en-US"/>
        </w:rPr>
        <w:t>prowadzi:</w:t>
      </w:r>
    </w:p>
    <w:p w14:paraId="60F8D07D" w14:textId="77777777" w:rsidR="009B4970" w:rsidRPr="009B4970" w:rsidRDefault="009B4970" w:rsidP="009B4970">
      <w:pPr>
        <w:widowControl w:val="0"/>
        <w:autoSpaceDE w:val="0"/>
        <w:autoSpaceDN w:val="0"/>
        <w:spacing w:before="40"/>
        <w:ind w:left="180" w:right="283"/>
        <w:rPr>
          <w:rFonts w:ascii="Times New Roman" w:eastAsia="Calibri" w:hAnsi="Times New Roman" w:cs="Times New Roman"/>
          <w:sz w:val="24"/>
          <w:szCs w:val="24"/>
          <w:lang w:val="pl-PL" w:eastAsia="en-US"/>
        </w:rPr>
      </w:pPr>
      <w:r w:rsidRPr="009B4970">
        <w:rPr>
          <w:rFonts w:ascii="Times New Roman" w:eastAsia="Calibri" w:hAnsi="Times New Roman" w:cs="Times New Roman"/>
          <w:sz w:val="24"/>
          <w:szCs w:val="24"/>
          <w:lang w:val="pl-PL" w:eastAsia="en-US"/>
        </w:rPr>
        <w:t>Osoba</w:t>
      </w:r>
      <w:r w:rsidRPr="009B4970">
        <w:rPr>
          <w:rFonts w:ascii="Times New Roman" w:eastAsia="Calibri" w:hAnsi="Times New Roman" w:cs="Times New Roman"/>
          <w:spacing w:val="-13"/>
          <w:sz w:val="24"/>
          <w:szCs w:val="24"/>
          <w:lang w:val="pl-PL" w:eastAsia="en-US"/>
        </w:rPr>
        <w:t xml:space="preserve"> </w:t>
      </w:r>
      <w:r w:rsidRPr="009B4970">
        <w:rPr>
          <w:rFonts w:ascii="Times New Roman" w:eastAsia="Calibri" w:hAnsi="Times New Roman" w:cs="Times New Roman"/>
          <w:sz w:val="24"/>
          <w:szCs w:val="24"/>
          <w:lang w:val="pl-PL" w:eastAsia="en-US"/>
        </w:rPr>
        <w:t>do</w:t>
      </w:r>
      <w:r w:rsidRPr="009B4970">
        <w:rPr>
          <w:rFonts w:ascii="Times New Roman" w:eastAsia="Calibri" w:hAnsi="Times New Roman" w:cs="Times New Roman"/>
          <w:spacing w:val="-12"/>
          <w:sz w:val="24"/>
          <w:szCs w:val="24"/>
          <w:lang w:val="pl-PL" w:eastAsia="en-US"/>
        </w:rPr>
        <w:t xml:space="preserve"> </w:t>
      </w:r>
      <w:r w:rsidRPr="009B4970">
        <w:rPr>
          <w:rFonts w:ascii="Times New Roman" w:eastAsia="Calibri" w:hAnsi="Times New Roman" w:cs="Times New Roman"/>
          <w:sz w:val="24"/>
          <w:szCs w:val="24"/>
          <w:lang w:val="pl-PL" w:eastAsia="en-US"/>
        </w:rPr>
        <w:t>kontaktu:</w:t>
      </w:r>
      <w:r w:rsidRPr="009B4970">
        <w:rPr>
          <w:rFonts w:ascii="Times New Roman" w:eastAsia="Calibri" w:hAnsi="Times New Roman" w:cs="Times New Roman"/>
          <w:spacing w:val="-13"/>
          <w:sz w:val="24"/>
          <w:szCs w:val="24"/>
          <w:lang w:val="pl-PL" w:eastAsia="en-US"/>
        </w:rPr>
        <w:t xml:space="preserve"> </w:t>
      </w:r>
      <w:r w:rsidRPr="009B4970">
        <w:rPr>
          <w:rFonts w:ascii="Times New Roman" w:eastAsia="Calibri" w:hAnsi="Times New Roman" w:cs="Times New Roman"/>
          <w:sz w:val="24"/>
          <w:szCs w:val="24"/>
          <w:lang w:val="pl-PL" w:eastAsia="en-US"/>
        </w:rPr>
        <w:t>Anna Topór</w:t>
      </w:r>
    </w:p>
    <w:p w14:paraId="44633656" w14:textId="77777777" w:rsidR="009B4970" w:rsidRPr="009B4970" w:rsidRDefault="009B4970" w:rsidP="009B4970">
      <w:pPr>
        <w:widowControl w:val="0"/>
        <w:autoSpaceDE w:val="0"/>
        <w:autoSpaceDN w:val="0"/>
        <w:spacing w:before="40"/>
        <w:ind w:left="180" w:right="283"/>
        <w:rPr>
          <w:rFonts w:ascii="Times New Roman" w:eastAsia="Calibri" w:hAnsi="Times New Roman" w:cs="Times New Roman"/>
          <w:sz w:val="24"/>
          <w:szCs w:val="24"/>
          <w:lang w:val="en-US" w:eastAsia="en-US"/>
        </w:rPr>
      </w:pPr>
      <w:r w:rsidRPr="009B4970">
        <w:rPr>
          <w:rFonts w:ascii="Times New Roman" w:eastAsia="Calibri" w:hAnsi="Times New Roman" w:cs="Times New Roman"/>
          <w:sz w:val="24"/>
          <w:szCs w:val="24"/>
          <w:lang w:val="en-US" w:eastAsia="en-US"/>
        </w:rPr>
        <w:t>E-mail: topor@toporow.pl</w:t>
      </w:r>
    </w:p>
    <w:p w14:paraId="2D285371" w14:textId="77777777" w:rsidR="009B4970" w:rsidRPr="009B4970" w:rsidRDefault="009B4970" w:rsidP="009B4970">
      <w:pPr>
        <w:widowControl w:val="0"/>
        <w:autoSpaceDE w:val="0"/>
        <w:autoSpaceDN w:val="0"/>
        <w:spacing w:line="240" w:lineRule="auto"/>
        <w:ind w:left="180" w:right="283"/>
        <w:rPr>
          <w:rFonts w:ascii="Times New Roman" w:eastAsia="Calibri" w:hAnsi="Times New Roman" w:cs="Times New Roman"/>
          <w:sz w:val="24"/>
          <w:szCs w:val="24"/>
          <w:lang w:val="en-US" w:eastAsia="en-US"/>
        </w:rPr>
      </w:pPr>
      <w:r w:rsidRPr="009B4970">
        <w:rPr>
          <w:rFonts w:ascii="Times New Roman" w:eastAsia="Calibri" w:hAnsi="Times New Roman" w:cs="Times New Roman"/>
          <w:spacing w:val="-2"/>
          <w:sz w:val="24"/>
          <w:szCs w:val="24"/>
          <w:lang w:val="en-US" w:eastAsia="en-US"/>
        </w:rPr>
        <w:t>Telefon:</w:t>
      </w:r>
      <w:r w:rsidRPr="009B4970">
        <w:rPr>
          <w:rFonts w:ascii="Times New Roman" w:eastAsia="Calibri" w:hAnsi="Times New Roman" w:cs="Times New Roman"/>
          <w:spacing w:val="-4"/>
          <w:sz w:val="24"/>
          <w:szCs w:val="24"/>
          <w:lang w:val="en-US" w:eastAsia="en-US"/>
        </w:rPr>
        <w:t xml:space="preserve"> </w:t>
      </w:r>
      <w:r w:rsidRPr="009B4970">
        <w:rPr>
          <w:rFonts w:ascii="Times New Roman" w:eastAsia="Calibri" w:hAnsi="Times New Roman" w:cs="Times New Roman"/>
          <w:spacing w:val="-2"/>
          <w:sz w:val="24"/>
          <w:szCs w:val="24"/>
          <w:lang w:val="en-US" w:eastAsia="en-US"/>
        </w:rPr>
        <w:t>698 763 582</w:t>
      </w:r>
    </w:p>
    <w:p w14:paraId="60305072" w14:textId="77777777" w:rsidR="00D95F2A" w:rsidRPr="009B4970" w:rsidRDefault="00D95F2A" w:rsidP="00D95F2A">
      <w:pPr>
        <w:widowControl w:val="0"/>
        <w:spacing w:line="240" w:lineRule="auto"/>
        <w:rPr>
          <w:rFonts w:ascii="Times New Roman" w:eastAsia="Calibri" w:hAnsi="Times New Roman" w:cs="Times New Roman"/>
          <w:spacing w:val="-2"/>
          <w:sz w:val="24"/>
          <w:szCs w:val="24"/>
          <w:lang w:val="en-US" w:eastAsia="en-US"/>
        </w:rPr>
      </w:pPr>
    </w:p>
    <w:p w14:paraId="185A4D85" w14:textId="75BFF53E" w:rsidR="00C51413" w:rsidRDefault="00AB70B8" w:rsidP="00D95F2A">
      <w:pPr>
        <w:widowControl w:val="0"/>
        <w:spacing w:line="240" w:lineRule="auto"/>
        <w:jc w:val="center"/>
        <w:rPr>
          <w:rFonts w:ascii="Calibri" w:eastAsia="Calibri" w:hAnsi="Calibri" w:cs="Calibri"/>
          <w:sz w:val="36"/>
          <w:szCs w:val="36"/>
        </w:rPr>
      </w:pPr>
      <w:r>
        <w:rPr>
          <w:rFonts w:ascii="Calibri" w:eastAsia="Calibri" w:hAnsi="Calibri" w:cs="Calibri"/>
          <w:b/>
          <w:sz w:val="36"/>
          <w:szCs w:val="36"/>
        </w:rPr>
        <w:t>OŚWIADCZENIE</w:t>
      </w:r>
    </w:p>
    <w:p w14:paraId="5B5CA91A" w14:textId="77777777" w:rsidR="00C51413" w:rsidRDefault="00C51413">
      <w:pPr>
        <w:widowControl w:val="0"/>
        <w:spacing w:line="239" w:lineRule="auto"/>
        <w:jc w:val="both"/>
        <w:rPr>
          <w:rFonts w:ascii="Calibri" w:eastAsia="Calibri" w:hAnsi="Calibri" w:cs="Calibri"/>
        </w:rPr>
      </w:pPr>
    </w:p>
    <w:p w14:paraId="0CD036B8" w14:textId="77777777" w:rsidR="00C51413" w:rsidRDefault="00AB70B8">
      <w:pPr>
        <w:widowControl w:val="0"/>
        <w:spacing w:line="240" w:lineRule="auto"/>
        <w:jc w:val="center"/>
        <w:rPr>
          <w:rFonts w:ascii="Calibri" w:eastAsia="Calibri" w:hAnsi="Calibri" w:cs="Calibri"/>
        </w:rPr>
      </w:pPr>
      <w:r>
        <w:rPr>
          <w:rFonts w:ascii="Calibri" w:eastAsia="Calibri" w:hAnsi="Calibri" w:cs="Calibri"/>
          <w:b/>
        </w:rPr>
        <w:t>o braku podstaw do wykluczenia</w:t>
      </w:r>
    </w:p>
    <w:p w14:paraId="2ACFF661" w14:textId="77777777" w:rsidR="00C51413" w:rsidRDefault="00C51413">
      <w:pPr>
        <w:widowControl w:val="0"/>
        <w:rPr>
          <w:rFonts w:ascii="Calibri" w:eastAsia="Calibri" w:hAnsi="Calibri" w:cs="Calibri"/>
        </w:rPr>
      </w:pPr>
    </w:p>
    <w:p w14:paraId="072BB04C" w14:textId="77777777" w:rsidR="00C51413" w:rsidRDefault="00AB70B8">
      <w:pPr>
        <w:widowControl w:val="0"/>
        <w:numPr>
          <w:ilvl w:val="0"/>
          <w:numId w:val="1"/>
        </w:numPr>
        <w:spacing w:line="304" w:lineRule="auto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 xml:space="preserve">Składając ofertę oświadczam, że reprezentowany przeze mnie Wykonawca nie jest powiązany osobowo i kapitałowo z Zamawiającym. </w:t>
      </w:r>
    </w:p>
    <w:p w14:paraId="32170AE8" w14:textId="77777777" w:rsidR="00C51413" w:rsidRDefault="00C51413">
      <w:pPr>
        <w:widowControl w:val="0"/>
        <w:spacing w:line="275" w:lineRule="auto"/>
        <w:jc w:val="both"/>
        <w:rPr>
          <w:rFonts w:ascii="Calibri" w:eastAsia="Calibri" w:hAnsi="Calibri" w:cs="Calibri"/>
        </w:rPr>
      </w:pPr>
    </w:p>
    <w:p w14:paraId="390A4212" w14:textId="77777777" w:rsidR="00C51413" w:rsidRDefault="00AB70B8">
      <w:pPr>
        <w:ind w:left="720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Zgodnie z zasadą konkurencyjności opisaną w “Wytycznych dotyczących kwalifikowalności wydatków na lata 2021-2027” (Warszawa, 18 listopada 2022 r.)</w:t>
      </w:r>
    </w:p>
    <w:p w14:paraId="59957392" w14:textId="77777777" w:rsidR="00C51413" w:rsidRDefault="00C51413">
      <w:pPr>
        <w:ind w:left="2160"/>
        <w:jc w:val="both"/>
        <w:rPr>
          <w:rFonts w:ascii="Calibri" w:eastAsia="Calibri" w:hAnsi="Calibri" w:cs="Calibri"/>
        </w:rPr>
      </w:pPr>
    </w:p>
    <w:p w14:paraId="557F895F" w14:textId="77777777" w:rsidR="00C51413" w:rsidRDefault="00AB70B8">
      <w:pPr>
        <w:ind w:left="720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 xml:space="preserve">przez powiązania kapitałowe i osobowe rozumie się wzajemne powiązania między Wykonawcą a Zamawiającym polegające na: </w:t>
      </w:r>
    </w:p>
    <w:p w14:paraId="18C5D97B" w14:textId="77777777" w:rsidR="00C51413" w:rsidRDefault="00AB70B8">
      <w:pPr>
        <w:numPr>
          <w:ilvl w:val="0"/>
          <w:numId w:val="2"/>
        </w:numPr>
        <w:ind w:left="1713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uczestniczeniu w spółce jako wspólnik spółki cywilnej lub spółki osobowej, posiadaniu co najmniej 10% udziałów lub akcji (o ile niższy próg nie wynika z przepisów prawa), pełnieniu funkcji członka organu nadzorczego lub zarządzającego, prokurenta, pełnomocnika;</w:t>
      </w:r>
    </w:p>
    <w:p w14:paraId="79350099" w14:textId="77777777" w:rsidR="00C51413" w:rsidRDefault="00AB70B8">
      <w:pPr>
        <w:numPr>
          <w:ilvl w:val="0"/>
          <w:numId w:val="2"/>
        </w:numPr>
        <w:ind w:left="1713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lastRenderedPageBreak/>
        <w:t>pozostawaniu w związku małżeńskim, w stosunku pokrewieństwa lub powinowactwa w linii prostej, pokrewieństwa lub powinowactwa w linii bocznej do drugiego stopnia, lub związaniu z tytułu przysposobienia, opieki lub kurateli albo pozostawaniu we wspólnym pożyciu, jego zastępcą prawnym lub członkami organów zarządzających lub organów nadzorczych;</w:t>
      </w:r>
    </w:p>
    <w:p w14:paraId="0164E147" w14:textId="77777777" w:rsidR="00C51413" w:rsidRDefault="00AB70B8">
      <w:pPr>
        <w:numPr>
          <w:ilvl w:val="0"/>
          <w:numId w:val="2"/>
        </w:numPr>
        <w:ind w:left="1713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pozostawaniu w takim stosunku prawnym lub faktycznym, że istnieje uzasadniona wątpliwość co do ich bezstronności lub niezależności w związku z postępowaniem o udzielenie zamówienia.</w:t>
      </w:r>
    </w:p>
    <w:p w14:paraId="1622FF4B" w14:textId="77777777" w:rsidR="00C51413" w:rsidRDefault="00C51413">
      <w:pPr>
        <w:ind w:left="720"/>
        <w:jc w:val="both"/>
        <w:rPr>
          <w:rFonts w:ascii="Calibri" w:eastAsia="Calibri" w:hAnsi="Calibri" w:cs="Calibri"/>
        </w:rPr>
      </w:pPr>
    </w:p>
    <w:p w14:paraId="57A890F3" w14:textId="77777777" w:rsidR="00C51413" w:rsidRDefault="00AB70B8">
      <w:pPr>
        <w:ind w:right="-324" w:firstLine="720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 xml:space="preserve">Zgodnie z Ustawą o utworzeniu Polskiej Agencji Rozwoju Przedsiębiorczości z dnia 09.11.2000 r. </w:t>
      </w:r>
    </w:p>
    <w:p w14:paraId="78CDA22A" w14:textId="77777777" w:rsidR="00C51413" w:rsidRDefault="00C51413">
      <w:pPr>
        <w:ind w:left="720"/>
        <w:jc w:val="both"/>
        <w:rPr>
          <w:rFonts w:ascii="Calibri" w:eastAsia="Calibri" w:hAnsi="Calibri" w:cs="Calibri"/>
        </w:rPr>
      </w:pPr>
    </w:p>
    <w:p w14:paraId="03D30C5D" w14:textId="77777777" w:rsidR="00C51413" w:rsidRDefault="00AB70B8">
      <w:pPr>
        <w:ind w:left="720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przez powiązania osobowe lub kapitałowe rozumie się powiązania między Zamawiającym lub członkami organów tego podmiotu, a wykonawcą lub członkami organów wykonawcy, polegające na:</w:t>
      </w:r>
    </w:p>
    <w:p w14:paraId="528DFCDD" w14:textId="77777777" w:rsidR="00C51413" w:rsidRDefault="00AB70B8">
      <w:pPr>
        <w:numPr>
          <w:ilvl w:val="0"/>
          <w:numId w:val="3"/>
        </w:numPr>
        <w:ind w:left="1854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uczestniczeniu w spółce jako wspólnik spółki cywilnej lub spółki osobowej;</w:t>
      </w:r>
    </w:p>
    <w:p w14:paraId="2C2A8327" w14:textId="77777777" w:rsidR="00C51413" w:rsidRDefault="00AB70B8">
      <w:pPr>
        <w:numPr>
          <w:ilvl w:val="0"/>
          <w:numId w:val="3"/>
        </w:numPr>
        <w:ind w:left="1854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posiadaniu co najmniej 10% udziałów lub akcji;</w:t>
      </w:r>
    </w:p>
    <w:p w14:paraId="75F632FA" w14:textId="77777777" w:rsidR="00C51413" w:rsidRDefault="00AB70B8">
      <w:pPr>
        <w:numPr>
          <w:ilvl w:val="0"/>
          <w:numId w:val="3"/>
        </w:numPr>
        <w:ind w:left="1854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pełnieniu funkcji członka organu nadzorczego lub zarządzającego, prokurenta, pełnomocnika;</w:t>
      </w:r>
    </w:p>
    <w:p w14:paraId="010E896D" w14:textId="77777777" w:rsidR="00C51413" w:rsidRDefault="00AB70B8">
      <w:pPr>
        <w:numPr>
          <w:ilvl w:val="0"/>
          <w:numId w:val="3"/>
        </w:numPr>
        <w:ind w:left="1854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pozostawaniu w takim stosunku prawnym lub faktycznym, który może budzić uzasadnione wątpliwości co do bezstronności w wyborze wykonawcy, w szczególności pozostawanie w związku małżeńskim, w stosunku pokrewieństwa lub powinowactwa w linii prostej, pokrewieństwa lub powinowactwa w linii bocznej do drugiego stopnia lub w stosunku przysposobienia, opieki lub kurateli.</w:t>
      </w:r>
    </w:p>
    <w:p w14:paraId="25BABD97" w14:textId="77777777" w:rsidR="00C51413" w:rsidRDefault="00C51413">
      <w:pPr>
        <w:widowControl w:val="0"/>
        <w:spacing w:line="352" w:lineRule="auto"/>
        <w:jc w:val="both"/>
        <w:rPr>
          <w:rFonts w:ascii="Calibri" w:eastAsia="Calibri" w:hAnsi="Calibri" w:cs="Calibri"/>
        </w:rPr>
      </w:pPr>
    </w:p>
    <w:p w14:paraId="08081D08" w14:textId="77777777" w:rsidR="00C51413" w:rsidRDefault="00C51413">
      <w:pPr>
        <w:widowControl w:val="0"/>
        <w:spacing w:line="352" w:lineRule="auto"/>
        <w:jc w:val="both"/>
        <w:rPr>
          <w:rFonts w:ascii="Calibri" w:eastAsia="Calibri" w:hAnsi="Calibri" w:cs="Calibri"/>
        </w:rPr>
      </w:pPr>
    </w:p>
    <w:p w14:paraId="3A4E6C59" w14:textId="77777777" w:rsidR="00C51413" w:rsidRDefault="00C51413">
      <w:pPr>
        <w:widowControl w:val="0"/>
        <w:spacing w:line="81" w:lineRule="auto"/>
        <w:rPr>
          <w:rFonts w:ascii="Calibri" w:eastAsia="Calibri" w:hAnsi="Calibri" w:cs="Calibri"/>
        </w:rPr>
      </w:pPr>
    </w:p>
    <w:p w14:paraId="6D9F6982" w14:textId="77777777" w:rsidR="00C51413" w:rsidRDefault="00C51413">
      <w:pPr>
        <w:widowControl w:val="0"/>
        <w:spacing w:line="81" w:lineRule="auto"/>
        <w:jc w:val="right"/>
        <w:rPr>
          <w:rFonts w:ascii="Calibri" w:eastAsia="Calibri" w:hAnsi="Calibri" w:cs="Calibri"/>
        </w:rPr>
      </w:pPr>
    </w:p>
    <w:p w14:paraId="179F9A36" w14:textId="77777777" w:rsidR="00C51413" w:rsidRDefault="00C51413">
      <w:pPr>
        <w:widowControl w:val="0"/>
        <w:spacing w:line="81" w:lineRule="auto"/>
        <w:jc w:val="right"/>
        <w:rPr>
          <w:rFonts w:ascii="Calibri" w:eastAsia="Calibri" w:hAnsi="Calibri" w:cs="Calibri"/>
        </w:rPr>
      </w:pPr>
    </w:p>
    <w:p w14:paraId="60EBD85D" w14:textId="77777777" w:rsidR="00C51413" w:rsidRDefault="00AB70B8">
      <w:pPr>
        <w:widowControl w:val="0"/>
        <w:spacing w:line="240" w:lineRule="auto"/>
        <w:jc w:val="right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................................................................................</w:t>
      </w:r>
    </w:p>
    <w:p w14:paraId="52D86451" w14:textId="77777777" w:rsidR="00C51413" w:rsidRDefault="00C51413">
      <w:pPr>
        <w:widowControl w:val="0"/>
        <w:spacing w:line="51" w:lineRule="auto"/>
        <w:jc w:val="right"/>
        <w:rPr>
          <w:rFonts w:ascii="Calibri" w:eastAsia="Calibri" w:hAnsi="Calibri" w:cs="Calibri"/>
        </w:rPr>
      </w:pPr>
    </w:p>
    <w:p w14:paraId="528D4CEB" w14:textId="77777777" w:rsidR="00C51413" w:rsidRDefault="00AB70B8">
      <w:pPr>
        <w:widowControl w:val="0"/>
        <w:spacing w:line="242" w:lineRule="auto"/>
        <w:ind w:right="-111"/>
        <w:jc w:val="right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(czytelny podpis osoby uprawnionej do reprezentowania Wykonawcy)</w:t>
      </w:r>
      <w:bookmarkStart w:id="1" w:name="bookmark=id.30j0zll" w:colFirst="0" w:colLast="0"/>
      <w:bookmarkStart w:id="2" w:name="bookmark=id.gjdgxs" w:colFirst="0" w:colLast="0"/>
      <w:bookmarkEnd w:id="1"/>
      <w:bookmarkEnd w:id="2"/>
    </w:p>
    <w:p w14:paraId="11CCB6E1" w14:textId="77777777" w:rsidR="00C51413" w:rsidRDefault="00C51413">
      <w:pPr>
        <w:spacing w:after="200"/>
        <w:rPr>
          <w:rFonts w:ascii="Calibri" w:eastAsia="Calibri" w:hAnsi="Calibri" w:cs="Calibri"/>
        </w:rPr>
      </w:pPr>
    </w:p>
    <w:p w14:paraId="7590919A" w14:textId="77777777" w:rsidR="00C51413" w:rsidRDefault="00C51413">
      <w:pPr>
        <w:spacing w:after="200"/>
        <w:rPr>
          <w:rFonts w:ascii="Calibri" w:eastAsia="Calibri" w:hAnsi="Calibri" w:cs="Calibri"/>
        </w:rPr>
      </w:pPr>
    </w:p>
    <w:p w14:paraId="462EC62B" w14:textId="77777777" w:rsidR="00C51413" w:rsidRDefault="00AB70B8">
      <w:pPr>
        <w:widowControl w:val="0"/>
        <w:numPr>
          <w:ilvl w:val="0"/>
          <w:numId w:val="1"/>
        </w:numPr>
        <w:spacing w:line="304" w:lineRule="auto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Oświadczamy, że nie podlegam(y) wykluczeniu z postępowania na podstawie art. 7 ust. 1 Ustawy z dnia 13 kwietnia 2022 r. o szczególnych rozwiązaniach w zakresie przeciwdziałania wspieraniu agresji na Ukrainę oraz służących ochronie bezpieczeństwa narodowego.</w:t>
      </w:r>
    </w:p>
    <w:p w14:paraId="0B7537F7" w14:textId="77777777" w:rsidR="00C51413" w:rsidRDefault="00C51413">
      <w:pPr>
        <w:spacing w:after="200"/>
        <w:rPr>
          <w:rFonts w:ascii="Calibri" w:eastAsia="Calibri" w:hAnsi="Calibri" w:cs="Calibri"/>
        </w:rPr>
      </w:pPr>
    </w:p>
    <w:p w14:paraId="2AF0B821" w14:textId="77777777" w:rsidR="00C51413" w:rsidRDefault="00C51413">
      <w:pPr>
        <w:spacing w:after="200"/>
        <w:rPr>
          <w:rFonts w:ascii="Calibri" w:eastAsia="Calibri" w:hAnsi="Calibri" w:cs="Calibri"/>
        </w:rPr>
      </w:pPr>
    </w:p>
    <w:p w14:paraId="6FD482B5" w14:textId="77777777" w:rsidR="00C51413" w:rsidRDefault="00C51413">
      <w:pPr>
        <w:widowControl w:val="0"/>
        <w:spacing w:line="81" w:lineRule="auto"/>
        <w:jc w:val="right"/>
        <w:rPr>
          <w:rFonts w:ascii="Calibri" w:eastAsia="Calibri" w:hAnsi="Calibri" w:cs="Calibri"/>
        </w:rPr>
      </w:pPr>
    </w:p>
    <w:p w14:paraId="46A746D9" w14:textId="77777777" w:rsidR="00C51413" w:rsidRDefault="00C51413">
      <w:pPr>
        <w:widowControl w:val="0"/>
        <w:spacing w:line="81" w:lineRule="auto"/>
        <w:jc w:val="right"/>
        <w:rPr>
          <w:rFonts w:ascii="Calibri" w:eastAsia="Calibri" w:hAnsi="Calibri" w:cs="Calibri"/>
        </w:rPr>
      </w:pPr>
    </w:p>
    <w:p w14:paraId="1A55DEA8" w14:textId="77777777" w:rsidR="00C51413" w:rsidRDefault="00AB70B8">
      <w:pPr>
        <w:widowControl w:val="0"/>
        <w:spacing w:line="240" w:lineRule="auto"/>
        <w:jc w:val="right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................................................................................</w:t>
      </w:r>
    </w:p>
    <w:p w14:paraId="6B4B951E" w14:textId="77777777" w:rsidR="00C51413" w:rsidRDefault="00C51413">
      <w:pPr>
        <w:widowControl w:val="0"/>
        <w:spacing w:line="51" w:lineRule="auto"/>
        <w:jc w:val="right"/>
        <w:rPr>
          <w:rFonts w:ascii="Calibri" w:eastAsia="Calibri" w:hAnsi="Calibri" w:cs="Calibri"/>
        </w:rPr>
      </w:pPr>
    </w:p>
    <w:p w14:paraId="4DA481AE" w14:textId="77777777" w:rsidR="00C51413" w:rsidRDefault="00AB70B8">
      <w:pPr>
        <w:widowControl w:val="0"/>
        <w:spacing w:line="242" w:lineRule="auto"/>
        <w:ind w:right="-111"/>
        <w:jc w:val="right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(czytelny podpis osoby uprawnionej do reprezentowania Wykonawcy)</w:t>
      </w:r>
    </w:p>
    <w:p w14:paraId="3B0FCBB3" w14:textId="77777777" w:rsidR="00C51413" w:rsidRDefault="00C51413">
      <w:pPr>
        <w:spacing w:after="200"/>
        <w:rPr>
          <w:rFonts w:ascii="Calibri" w:eastAsia="Calibri" w:hAnsi="Calibri" w:cs="Calibri"/>
        </w:rPr>
      </w:pPr>
    </w:p>
    <w:p w14:paraId="6806638C" w14:textId="77777777" w:rsidR="00C51413" w:rsidRDefault="00C51413"/>
    <w:sectPr w:rsidR="00C51413">
      <w:headerReference w:type="default" r:id="rId8"/>
      <w:footerReference w:type="default" r:id="rId9"/>
      <w:pgSz w:w="11909" w:h="16834"/>
      <w:pgMar w:top="1440" w:right="1440" w:bottom="1440" w:left="1440" w:header="720" w:footer="720" w:gutter="0"/>
      <w:pgNumType w:start="1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43D122ED" w14:textId="77777777" w:rsidR="007A359A" w:rsidRDefault="007A359A">
      <w:pPr>
        <w:spacing w:line="240" w:lineRule="auto"/>
      </w:pPr>
      <w:r>
        <w:separator/>
      </w:r>
    </w:p>
  </w:endnote>
  <w:endnote w:type="continuationSeparator" w:id="0">
    <w:p w14:paraId="2CE9C358" w14:textId="77777777" w:rsidR="007A359A" w:rsidRDefault="007A359A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Noto Sans Symbols">
    <w:charset w:val="00"/>
    <w:family w:val="auto"/>
    <w:pitch w:val="default"/>
    <w:embedRegular r:id="rId1" w:fontKey="{C1DB7CD5-A784-43A3-9643-CC4892260E41}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  <w:embedRegular r:id="rId2" w:fontKey="{46861940-EC72-4917-9C5E-D2D603234CB3}"/>
    <w:embedBold r:id="rId3" w:fontKey="{2DAA6C27-A8A1-4316-A7E4-5444E2E2322D}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  <w:embedRegular r:id="rId4" w:fontKey="{DDA5B313-4177-4342-A29F-01219EA7CAFE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2D4C2E7" w14:textId="77777777" w:rsidR="00C51413" w:rsidRDefault="00AB70B8">
    <w:pPr>
      <w:jc w:val="center"/>
    </w:pPr>
    <w:r>
      <w:fldChar w:fldCharType="begin"/>
    </w:r>
    <w:r>
      <w:instrText>PAGE</w:instrText>
    </w:r>
    <w:r>
      <w:fldChar w:fldCharType="separate"/>
    </w:r>
    <w:r w:rsidR="001C46F9">
      <w:rPr>
        <w:noProof/>
      </w:rPr>
      <w:t>1</w:t>
    </w:r>
    <w: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1B98B293" w14:textId="77777777" w:rsidR="007A359A" w:rsidRDefault="007A359A">
      <w:pPr>
        <w:spacing w:line="240" w:lineRule="auto"/>
      </w:pPr>
      <w:r>
        <w:separator/>
      </w:r>
    </w:p>
  </w:footnote>
  <w:footnote w:type="continuationSeparator" w:id="0">
    <w:p w14:paraId="54DDC494" w14:textId="77777777" w:rsidR="007A359A" w:rsidRDefault="007A359A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4D68294" w14:textId="77777777" w:rsidR="00C51413" w:rsidRDefault="00AB70B8">
    <w:pPr>
      <w:tabs>
        <w:tab w:val="center" w:pos="4536"/>
        <w:tab w:val="right" w:pos="9072"/>
      </w:tabs>
      <w:spacing w:after="200"/>
      <w:jc w:val="center"/>
    </w:pPr>
    <w:r>
      <w:rPr>
        <w:rFonts w:ascii="Calibri" w:eastAsia="Calibri" w:hAnsi="Calibri" w:cs="Calibri"/>
        <w:noProof/>
      </w:rPr>
      <w:drawing>
        <wp:inline distT="0" distB="0" distL="0" distR="0" wp14:anchorId="1E72C596" wp14:editId="3412CE1B">
          <wp:extent cx="5478145" cy="708660"/>
          <wp:effectExtent l="0" t="0" r="0" b="0"/>
          <wp:docPr id="2" name="image1.jpg" descr="Obraz zawierający tekst, Czcionka, zrzut ekranu&#10;&#10;Opis wygenerowany automatycznie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jpg" descr="Obraz zawierający tekst, Czcionka, zrzut ekranu&#10;&#10;Opis wygenerowany automatycznie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5478145" cy="708660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14C46368"/>
    <w:multiLevelType w:val="multilevel"/>
    <w:tmpl w:val="A262077A"/>
    <w:lvl w:ilvl="0">
      <w:start w:val="1"/>
      <w:numFmt w:val="bullet"/>
      <w:lvlText w:val="●"/>
      <w:lvlJc w:val="left"/>
      <w:pPr>
        <w:ind w:left="108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80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52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324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96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68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40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612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840" w:hanging="360"/>
      </w:pPr>
      <w:rPr>
        <w:rFonts w:ascii="Noto Sans Symbols" w:eastAsia="Noto Sans Symbols" w:hAnsi="Noto Sans Symbols" w:cs="Noto Sans Symbols"/>
      </w:rPr>
    </w:lvl>
  </w:abstractNum>
  <w:abstractNum w:abstractNumId="1" w15:restartNumberingAfterBreak="0">
    <w:nsid w:val="6CC0468F"/>
    <w:multiLevelType w:val="multilevel"/>
    <w:tmpl w:val="26B8D600"/>
    <w:lvl w:ilvl="0">
      <w:start w:val="1"/>
      <w:numFmt w:val="bullet"/>
      <w:lvlText w:val="●"/>
      <w:lvlJc w:val="left"/>
      <w:pPr>
        <w:ind w:left="144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216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360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432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76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648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7200" w:hanging="360"/>
      </w:pPr>
      <w:rPr>
        <w:rFonts w:ascii="Noto Sans Symbols" w:eastAsia="Noto Sans Symbols" w:hAnsi="Noto Sans Symbols" w:cs="Noto Sans Symbols"/>
      </w:rPr>
    </w:lvl>
  </w:abstractNum>
  <w:abstractNum w:abstractNumId="2" w15:restartNumberingAfterBreak="0">
    <w:nsid w:val="6EB02F21"/>
    <w:multiLevelType w:val="multilevel"/>
    <w:tmpl w:val="A78EA768"/>
    <w:lvl w:ilvl="0">
      <w:start w:val="1"/>
      <w:numFmt w:val="decimal"/>
      <w:lvlText w:val="%1."/>
      <w:lvlJc w:val="left"/>
      <w:pPr>
        <w:ind w:left="720" w:hanging="360"/>
      </w:pPr>
      <w:rPr>
        <w:color w:val="000000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num w:numId="1" w16cid:durableId="620569692">
    <w:abstractNumId w:val="2"/>
  </w:num>
  <w:num w:numId="2" w16cid:durableId="286208006">
    <w:abstractNumId w:val="0"/>
  </w:num>
  <w:num w:numId="3" w16cid:durableId="2053528981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embedTrueTypeFonts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51413"/>
    <w:rsid w:val="000268F9"/>
    <w:rsid w:val="00047DFE"/>
    <w:rsid w:val="00085BBB"/>
    <w:rsid w:val="000B0603"/>
    <w:rsid w:val="000C5EB8"/>
    <w:rsid w:val="001C46F9"/>
    <w:rsid w:val="003A2BEB"/>
    <w:rsid w:val="003C5FF4"/>
    <w:rsid w:val="0045196B"/>
    <w:rsid w:val="004577CC"/>
    <w:rsid w:val="004D6C66"/>
    <w:rsid w:val="00593C1D"/>
    <w:rsid w:val="00595702"/>
    <w:rsid w:val="0062377B"/>
    <w:rsid w:val="006D0428"/>
    <w:rsid w:val="00752232"/>
    <w:rsid w:val="007A359A"/>
    <w:rsid w:val="007D34FC"/>
    <w:rsid w:val="0087461F"/>
    <w:rsid w:val="00945E22"/>
    <w:rsid w:val="009645F4"/>
    <w:rsid w:val="009B4970"/>
    <w:rsid w:val="009E7D4E"/>
    <w:rsid w:val="00AB4D6F"/>
    <w:rsid w:val="00AB70B8"/>
    <w:rsid w:val="00AD3285"/>
    <w:rsid w:val="00AF5256"/>
    <w:rsid w:val="00B049A0"/>
    <w:rsid w:val="00C51413"/>
    <w:rsid w:val="00C641FB"/>
    <w:rsid w:val="00CA6171"/>
    <w:rsid w:val="00D712A3"/>
    <w:rsid w:val="00D95F2A"/>
    <w:rsid w:val="00DC03D9"/>
    <w:rsid w:val="00DF6296"/>
    <w:rsid w:val="00F56CB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6212381"/>
  <w15:docId w15:val="{7A916445-C3E0-4057-AEEE-2B1B86A1FB0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Arial" w:eastAsia="Arial" w:hAnsi="Arial" w:cs="Arial"/>
        <w:sz w:val="22"/>
        <w:szCs w:val="22"/>
        <w:lang w:val="pl" w:eastAsia="pl-PL" w:bidi="ar-SA"/>
      </w:rPr>
    </w:rPrDefault>
    <w:pPrDefault>
      <w:pPr>
        <w:spacing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paragraph" w:styleId="Nagwek1">
    <w:name w:val="heading 1"/>
    <w:basedOn w:val="Normalny"/>
    <w:next w:val="Normalny"/>
    <w:uiPriority w:val="9"/>
    <w:qFormat/>
    <w:pPr>
      <w:keepNext/>
      <w:keepLines/>
      <w:spacing w:before="400" w:after="120"/>
      <w:outlineLvl w:val="0"/>
    </w:pPr>
    <w:rPr>
      <w:sz w:val="40"/>
      <w:szCs w:val="40"/>
    </w:rPr>
  </w:style>
  <w:style w:type="paragraph" w:styleId="Nagwek2">
    <w:name w:val="heading 2"/>
    <w:basedOn w:val="Normalny"/>
    <w:next w:val="Normalny"/>
    <w:uiPriority w:val="9"/>
    <w:semiHidden/>
    <w:unhideWhenUsed/>
    <w:qFormat/>
    <w:pPr>
      <w:keepNext/>
      <w:keepLines/>
      <w:spacing w:before="360" w:after="120"/>
      <w:outlineLvl w:val="1"/>
    </w:pPr>
    <w:rPr>
      <w:sz w:val="32"/>
      <w:szCs w:val="32"/>
    </w:rPr>
  </w:style>
  <w:style w:type="paragraph" w:styleId="Nagwek3">
    <w:name w:val="heading 3"/>
    <w:basedOn w:val="Normalny"/>
    <w:next w:val="Normalny"/>
    <w:uiPriority w:val="9"/>
    <w:semiHidden/>
    <w:unhideWhenUsed/>
    <w:qFormat/>
    <w:pPr>
      <w:keepNext/>
      <w:keepLines/>
      <w:spacing w:before="320" w:after="80"/>
      <w:outlineLvl w:val="2"/>
    </w:pPr>
    <w:rPr>
      <w:color w:val="434343"/>
      <w:sz w:val="28"/>
      <w:szCs w:val="28"/>
    </w:rPr>
  </w:style>
  <w:style w:type="paragraph" w:styleId="Nagwek4">
    <w:name w:val="heading 4"/>
    <w:basedOn w:val="Normalny"/>
    <w:next w:val="Normalny"/>
    <w:uiPriority w:val="9"/>
    <w:semiHidden/>
    <w:unhideWhenUsed/>
    <w:qFormat/>
    <w:pPr>
      <w:keepNext/>
      <w:keepLines/>
      <w:spacing w:before="280" w:after="80"/>
      <w:outlineLvl w:val="3"/>
    </w:pPr>
    <w:rPr>
      <w:color w:val="666666"/>
      <w:sz w:val="24"/>
      <w:szCs w:val="24"/>
    </w:rPr>
  </w:style>
  <w:style w:type="paragraph" w:styleId="Nagwek5">
    <w:name w:val="heading 5"/>
    <w:basedOn w:val="Normalny"/>
    <w:next w:val="Normalny"/>
    <w:uiPriority w:val="9"/>
    <w:semiHidden/>
    <w:unhideWhenUsed/>
    <w:qFormat/>
    <w:pPr>
      <w:keepNext/>
      <w:keepLines/>
      <w:spacing w:before="240" w:after="80"/>
      <w:outlineLvl w:val="4"/>
    </w:pPr>
    <w:rPr>
      <w:color w:val="666666"/>
    </w:rPr>
  </w:style>
  <w:style w:type="paragraph" w:styleId="Nagwek6">
    <w:name w:val="heading 6"/>
    <w:basedOn w:val="Normalny"/>
    <w:next w:val="Normalny"/>
    <w:uiPriority w:val="9"/>
    <w:semiHidden/>
    <w:unhideWhenUsed/>
    <w:qFormat/>
    <w:pPr>
      <w:keepNext/>
      <w:keepLines/>
      <w:spacing w:before="240" w:after="80"/>
      <w:outlineLvl w:val="5"/>
    </w:pPr>
    <w:rPr>
      <w:i/>
      <w:color w:val="666666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ytu">
    <w:name w:val="Title"/>
    <w:basedOn w:val="Normalny"/>
    <w:next w:val="Normalny"/>
    <w:uiPriority w:val="10"/>
    <w:qFormat/>
    <w:pPr>
      <w:keepNext/>
      <w:keepLines/>
      <w:spacing w:after="60"/>
    </w:pPr>
    <w:rPr>
      <w:sz w:val="52"/>
      <w:szCs w:val="52"/>
    </w:rPr>
  </w:style>
  <w:style w:type="table" w:customStyle="1" w:styleId="TableNormal0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Podtytu">
    <w:name w:val="Subtitle"/>
    <w:basedOn w:val="Normalny"/>
    <w:next w:val="Normalny"/>
    <w:uiPriority w:val="11"/>
    <w:qFormat/>
    <w:pPr>
      <w:keepNext/>
      <w:keepLines/>
      <w:spacing w:after="320"/>
    </w:pPr>
    <w:rPr>
      <w:color w:val="666666"/>
      <w:sz w:val="30"/>
      <w:szCs w:val="30"/>
    </w:rPr>
  </w:style>
  <w:style w:type="paragraph" w:styleId="Tekstpodstawowy">
    <w:name w:val="Body Text"/>
    <w:basedOn w:val="Normalny"/>
    <w:link w:val="TekstpodstawowyZnak"/>
    <w:uiPriority w:val="1"/>
    <w:qFormat/>
    <w:rsid w:val="00DC03D9"/>
    <w:pPr>
      <w:widowControl w:val="0"/>
      <w:autoSpaceDE w:val="0"/>
      <w:autoSpaceDN w:val="0"/>
      <w:spacing w:line="240" w:lineRule="auto"/>
    </w:pPr>
    <w:rPr>
      <w:rFonts w:ascii="Calibri" w:eastAsia="Calibri" w:hAnsi="Calibri" w:cs="Calibri"/>
      <w:lang w:val="pl-PL" w:eastAsia="en-US"/>
    </w:rPr>
  </w:style>
  <w:style w:type="character" w:customStyle="1" w:styleId="TekstpodstawowyZnak">
    <w:name w:val="Tekst podstawowy Znak"/>
    <w:basedOn w:val="Domylnaczcionkaakapitu"/>
    <w:link w:val="Tekstpodstawowy"/>
    <w:uiPriority w:val="1"/>
    <w:rsid w:val="00DC03D9"/>
    <w:rPr>
      <w:rFonts w:ascii="Calibri" w:eastAsia="Calibri" w:hAnsi="Calibri" w:cs="Calibri"/>
      <w:lang w:val="pl-PL"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4" Type="http://schemas.openxmlformats.org/officeDocument/2006/relationships/font" Target="fonts/font4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humjdqxc/1UGVyrDP8AcNPSlVmkQ==">CgMxLjAyCmlkLjMwajB6bGwyCWlkLmdqZGd4czgAciExc0lnR3hqUGM2MkszUTNqSWRodmVmaHJXVm1PekFWOUI=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</TotalTime>
  <Pages>3</Pages>
  <Words>416</Words>
  <Characters>2703</Characters>
  <Application>Microsoft Office Word</Application>
  <DocSecurity>0</DocSecurity>
  <Lines>65</Lines>
  <Paragraphs>51</Paragraphs>
  <ScaleCrop>false</ScaleCrop>
  <Company/>
  <LinksUpToDate>false</LinksUpToDate>
  <CharactersWithSpaces>3068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Ewa</dc:creator>
  <cp:lastModifiedBy>Ewa Pawowska</cp:lastModifiedBy>
  <cp:revision>16</cp:revision>
  <dcterms:created xsi:type="dcterms:W3CDTF">2024-11-10T13:52:00Z</dcterms:created>
  <dcterms:modified xsi:type="dcterms:W3CDTF">2026-01-20T20:48:00Z</dcterms:modified>
</cp:coreProperties>
</file>